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1859A3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185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859A3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185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185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859A3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185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185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859A3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1859A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AA88E51" w:rsidR="00C44FC6" w:rsidRPr="001859A3" w:rsidRDefault="00D310DB" w:rsidP="00445403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br/>
      </w:r>
      <w:r w:rsidR="00C44FC6" w:rsidRPr="008A33AA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866418" w:rsidRPr="008A33AA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8A33AA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866418" w:rsidRPr="008A33AA">
        <w:rPr>
          <w:rFonts w:asciiTheme="minorHAnsi" w:hAnsiTheme="minorHAnsi" w:cstheme="minorHAnsi"/>
          <w:b/>
          <w:bCs/>
          <w:color w:val="FC4421"/>
          <w:sz w:val="32"/>
          <w:szCs w:val="32"/>
        </w:rPr>
        <w:t>COP from Enthalpy (Worked Calculations)</w:t>
      </w:r>
    </w:p>
    <w:p w14:paraId="556B6D92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b/>
          <w:sz w:val="22"/>
          <w:szCs w:val="22"/>
        </w:rPr>
        <w:t>Key formulae</w:t>
      </w:r>
    </w:p>
    <w:p w14:paraId="155754A1" w14:textId="77777777" w:rsidR="00544588" w:rsidRPr="001859A3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859A3">
        <w:rPr>
          <w:rFonts w:cs="Calibri"/>
        </w:rPr>
        <w:t>Heating COP (COPₕ) = Q</w:t>
      </w:r>
      <w:r w:rsidRPr="001859A3">
        <w:rPr>
          <w:rFonts w:cs="Calibri"/>
          <w:vertAlign w:val="subscript"/>
        </w:rPr>
        <w:t>out</w:t>
      </w:r>
      <w:r w:rsidRPr="001859A3">
        <w:rPr>
          <w:rFonts w:cs="Calibri"/>
        </w:rPr>
        <w:t xml:space="preserve"> / W</w:t>
      </w:r>
      <w:r w:rsidRPr="001859A3">
        <w:rPr>
          <w:rFonts w:cs="Calibri"/>
          <w:vertAlign w:val="subscript"/>
        </w:rPr>
        <w:t>in</w:t>
      </w:r>
    </w:p>
    <w:p w14:paraId="52566F1E" w14:textId="77777777" w:rsidR="00544588" w:rsidRPr="001859A3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859A3">
        <w:rPr>
          <w:rFonts w:cs="Calibri"/>
        </w:rPr>
        <w:t>On a p–h chart (per kg of refrigerant):</w:t>
      </w:r>
    </w:p>
    <w:p w14:paraId="58F1A870" w14:textId="754D9F8F" w:rsidR="00544588" w:rsidRPr="001859A3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859A3">
        <w:rPr>
          <w:rFonts w:cs="Calibri"/>
        </w:rPr>
        <w:t>Q</w:t>
      </w:r>
      <w:r w:rsidRPr="001859A3">
        <w:rPr>
          <w:rFonts w:cs="Calibri"/>
          <w:vertAlign w:val="subscript"/>
        </w:rPr>
        <w:t>out</w:t>
      </w:r>
      <w:r w:rsidRPr="001859A3">
        <w:rPr>
          <w:rFonts w:cs="Calibri"/>
        </w:rPr>
        <w:t xml:space="preserve"> ≈ h</w:t>
      </w:r>
      <w:r w:rsidRPr="001859A3">
        <w:rPr>
          <w:rFonts w:cs="Calibri"/>
          <w:vertAlign w:val="subscript"/>
        </w:rPr>
        <w:t xml:space="preserve">2 </w:t>
      </w:r>
      <w:r w:rsidRPr="001859A3">
        <w:rPr>
          <w:rFonts w:cs="Calibri"/>
        </w:rPr>
        <w:t>− h</w:t>
      </w:r>
      <w:r w:rsidRPr="001859A3">
        <w:rPr>
          <w:rFonts w:cs="Calibri"/>
          <w:vertAlign w:val="subscript"/>
        </w:rPr>
        <w:t>3</w:t>
      </w:r>
      <w:r w:rsidRPr="001859A3">
        <w:rPr>
          <w:rFonts w:cs="Calibri"/>
        </w:rPr>
        <w:t xml:space="preserve"> (condenser heat delivered)</w:t>
      </w:r>
    </w:p>
    <w:p w14:paraId="49D7C906" w14:textId="3DEF38A5" w:rsidR="00544588" w:rsidRPr="001859A3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859A3">
        <w:rPr>
          <w:rFonts w:cs="Calibri"/>
        </w:rPr>
        <w:t>Win ≈ h</w:t>
      </w:r>
      <w:r w:rsidRPr="001859A3">
        <w:rPr>
          <w:rFonts w:cs="Calibri"/>
          <w:vertAlign w:val="subscript"/>
        </w:rPr>
        <w:t>2</w:t>
      </w:r>
      <w:r w:rsidRPr="001859A3">
        <w:rPr>
          <w:rFonts w:cs="Calibri"/>
        </w:rPr>
        <w:t xml:space="preserve"> − h</w:t>
      </w:r>
      <w:r w:rsidRPr="001859A3">
        <w:rPr>
          <w:rFonts w:cs="Calibri"/>
          <w:vertAlign w:val="subscript"/>
        </w:rPr>
        <w:t>1</w:t>
      </w:r>
      <w:r w:rsidRPr="001859A3">
        <w:rPr>
          <w:rFonts w:cs="Calibri"/>
        </w:rPr>
        <w:t xml:space="preserve"> (compressor work input)</w:t>
      </w:r>
    </w:p>
    <w:p w14:paraId="7647BA14" w14:textId="77777777" w:rsidR="00544588" w:rsidRPr="001859A3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859A3">
        <w:rPr>
          <w:rFonts w:cs="Calibri"/>
        </w:rPr>
        <w:t>So: COPₕ ≈ (h</w:t>
      </w:r>
      <w:r w:rsidRPr="001859A3">
        <w:rPr>
          <w:rFonts w:cs="Calibri"/>
          <w:vertAlign w:val="subscript"/>
        </w:rPr>
        <w:t>2</w:t>
      </w:r>
      <w:r w:rsidRPr="001859A3">
        <w:rPr>
          <w:rFonts w:cs="Calibri"/>
        </w:rPr>
        <w:t xml:space="preserve"> − h</w:t>
      </w:r>
      <w:r w:rsidRPr="001859A3">
        <w:rPr>
          <w:rFonts w:cs="Calibri"/>
          <w:vertAlign w:val="subscript"/>
        </w:rPr>
        <w:t>3</w:t>
      </w:r>
      <w:r w:rsidRPr="001859A3">
        <w:rPr>
          <w:rFonts w:cs="Calibri"/>
        </w:rPr>
        <w:t>) / (h</w:t>
      </w:r>
      <w:r w:rsidRPr="001859A3">
        <w:rPr>
          <w:rFonts w:cs="Calibri"/>
          <w:vertAlign w:val="subscript"/>
        </w:rPr>
        <w:t>2</w:t>
      </w:r>
      <w:r w:rsidRPr="001859A3">
        <w:rPr>
          <w:rFonts w:cs="Calibri"/>
        </w:rPr>
        <w:t xml:space="preserve"> − h</w:t>
      </w:r>
      <w:r w:rsidRPr="001859A3">
        <w:rPr>
          <w:rFonts w:cs="Calibri"/>
          <w:vertAlign w:val="subscript"/>
        </w:rPr>
        <w:t>1</w:t>
      </w:r>
      <w:r w:rsidRPr="001859A3">
        <w:rPr>
          <w:rFonts w:cs="Calibri"/>
        </w:rPr>
        <w:t>)</w:t>
      </w:r>
    </w:p>
    <w:p w14:paraId="38BA755F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b/>
          <w:sz w:val="22"/>
          <w:szCs w:val="22"/>
        </w:rPr>
        <w:t>Instructions (20–25 minutes)</w:t>
      </w:r>
    </w:p>
    <w:p w14:paraId="64358AC3" w14:textId="77777777" w:rsidR="00544588" w:rsidRPr="001859A3" w:rsidRDefault="00544588" w:rsidP="00544588">
      <w:pPr>
        <w:pStyle w:val="ListNumber"/>
        <w:numPr>
          <w:ilvl w:val="0"/>
          <w:numId w:val="210"/>
        </w:numPr>
        <w:rPr>
          <w:rFonts w:cs="Calibri"/>
        </w:rPr>
      </w:pPr>
      <w:r w:rsidRPr="001859A3">
        <w:rPr>
          <w:rFonts w:cs="Calibri"/>
        </w:rPr>
        <w:t>Work individually first, then check answers with a partner.</w:t>
      </w:r>
    </w:p>
    <w:p w14:paraId="75193F17" w14:textId="231D8524" w:rsidR="00544588" w:rsidRPr="001859A3" w:rsidRDefault="00544588" w:rsidP="00544588">
      <w:pPr>
        <w:pStyle w:val="ListNumber"/>
        <w:numPr>
          <w:ilvl w:val="0"/>
          <w:numId w:val="210"/>
        </w:numPr>
        <w:rPr>
          <w:rFonts w:cs="Calibri"/>
        </w:rPr>
      </w:pPr>
      <w:r w:rsidRPr="001859A3">
        <w:rPr>
          <w:rFonts w:cs="Calibri"/>
        </w:rPr>
        <w:t>Show your working</w:t>
      </w:r>
      <w:r w:rsidR="0036698D">
        <w:rPr>
          <w:rFonts w:cs="Calibri"/>
        </w:rPr>
        <w:t>s</w:t>
      </w:r>
      <w:r w:rsidRPr="001859A3">
        <w:rPr>
          <w:rFonts w:cs="Calibri"/>
        </w:rPr>
        <w:t>.</w:t>
      </w:r>
    </w:p>
    <w:p w14:paraId="649656E8" w14:textId="77777777" w:rsidR="00544588" w:rsidRPr="001859A3" w:rsidRDefault="00544588" w:rsidP="00544588">
      <w:pPr>
        <w:pStyle w:val="ListNumber"/>
        <w:numPr>
          <w:ilvl w:val="0"/>
          <w:numId w:val="210"/>
        </w:numPr>
        <w:rPr>
          <w:rFonts w:cs="Calibri"/>
        </w:rPr>
      </w:pPr>
      <w:r w:rsidRPr="001859A3">
        <w:rPr>
          <w:rFonts w:cs="Calibri"/>
        </w:rPr>
        <w:t>Round COP to 2 decimal places.</w:t>
      </w:r>
    </w:p>
    <w:p w14:paraId="7690DE5D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b/>
          <w:sz w:val="22"/>
          <w:szCs w:val="22"/>
        </w:rPr>
        <w:t>Questions</w:t>
      </w:r>
    </w:p>
    <w:p w14:paraId="2EAF9F0E" w14:textId="2E22E540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 xml:space="preserve">Question </w:t>
      </w:r>
      <w:r w:rsidR="007A1509">
        <w:rPr>
          <w:rFonts w:ascii="Calibri" w:hAnsi="Calibri" w:cs="Calibri"/>
          <w:sz w:val="22"/>
          <w:szCs w:val="22"/>
        </w:rPr>
        <w:t>1</w:t>
      </w:r>
      <w:r w:rsidRPr="001859A3">
        <w:rPr>
          <w:rFonts w:ascii="Calibri" w:hAnsi="Calibri" w:cs="Calibri"/>
          <w:sz w:val="22"/>
          <w:szCs w:val="22"/>
        </w:rPr>
        <w:t xml:space="preserve"> Given h</w:t>
      </w:r>
      <w:r w:rsidRPr="001859A3">
        <w:rPr>
          <w:rFonts w:ascii="Calibri" w:hAnsi="Calibri" w:cs="Calibri"/>
          <w:sz w:val="22"/>
          <w:szCs w:val="22"/>
          <w:vertAlign w:val="subscript"/>
        </w:rPr>
        <w:t>1</w:t>
      </w:r>
      <w:r w:rsidRPr="001859A3">
        <w:rPr>
          <w:rFonts w:ascii="Calibri" w:hAnsi="Calibri" w:cs="Calibri"/>
          <w:sz w:val="22"/>
          <w:szCs w:val="22"/>
        </w:rPr>
        <w:t xml:space="preserve"> = 410 kJ/kg, h</w:t>
      </w:r>
      <w:r w:rsidRPr="001859A3">
        <w:rPr>
          <w:rFonts w:ascii="Calibri" w:hAnsi="Calibri" w:cs="Calibri"/>
          <w:sz w:val="22"/>
          <w:szCs w:val="22"/>
          <w:vertAlign w:val="subscript"/>
        </w:rPr>
        <w:t>2</w:t>
      </w:r>
      <w:r w:rsidRPr="001859A3">
        <w:rPr>
          <w:rFonts w:ascii="Calibri" w:hAnsi="Calibri" w:cs="Calibri"/>
          <w:sz w:val="22"/>
          <w:szCs w:val="22"/>
        </w:rPr>
        <w:t xml:space="preserve"> = 460 kJ/kg, h</w:t>
      </w:r>
      <w:r w:rsidRPr="001859A3">
        <w:rPr>
          <w:rFonts w:ascii="Calibri" w:hAnsi="Calibri" w:cs="Calibri"/>
          <w:sz w:val="22"/>
          <w:szCs w:val="22"/>
          <w:vertAlign w:val="subscript"/>
        </w:rPr>
        <w:t>3</w:t>
      </w:r>
      <w:r w:rsidRPr="001859A3">
        <w:rPr>
          <w:rFonts w:ascii="Calibri" w:hAnsi="Calibri" w:cs="Calibri"/>
          <w:sz w:val="22"/>
          <w:szCs w:val="22"/>
        </w:rPr>
        <w:t xml:space="preserve"> = 260 kJ/kg.</w:t>
      </w:r>
    </w:p>
    <w:p w14:paraId="2275ACF0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a) Calculate Q</w:t>
      </w:r>
      <w:r w:rsidRPr="001859A3">
        <w:rPr>
          <w:rFonts w:ascii="Calibri" w:hAnsi="Calibri" w:cs="Calibri"/>
          <w:sz w:val="22"/>
          <w:szCs w:val="22"/>
          <w:vertAlign w:val="subscript"/>
        </w:rPr>
        <w:t>out</w:t>
      </w:r>
      <w:r w:rsidRPr="001859A3">
        <w:rPr>
          <w:rFonts w:ascii="Calibri" w:hAnsi="Calibri" w:cs="Calibri"/>
          <w:sz w:val="22"/>
          <w:szCs w:val="22"/>
        </w:rPr>
        <w:t xml:space="preserve"> (h</w:t>
      </w:r>
      <w:r w:rsidRPr="001859A3">
        <w:rPr>
          <w:rFonts w:ascii="Calibri" w:hAnsi="Calibri" w:cs="Calibri"/>
          <w:sz w:val="22"/>
          <w:szCs w:val="22"/>
          <w:vertAlign w:val="subscript"/>
        </w:rPr>
        <w:t xml:space="preserve">2 </w:t>
      </w:r>
      <w:r w:rsidRPr="001859A3">
        <w:rPr>
          <w:rFonts w:ascii="Calibri" w:hAnsi="Calibri" w:cs="Calibri"/>
          <w:sz w:val="22"/>
          <w:szCs w:val="22"/>
        </w:rPr>
        <w:t>− h</w:t>
      </w:r>
      <w:r w:rsidRPr="001859A3">
        <w:rPr>
          <w:rFonts w:ascii="Calibri" w:hAnsi="Calibri" w:cs="Calibri"/>
          <w:sz w:val="22"/>
          <w:szCs w:val="22"/>
          <w:vertAlign w:val="subscript"/>
        </w:rPr>
        <w:t>3</w:t>
      </w:r>
      <w:r w:rsidRPr="001859A3">
        <w:rPr>
          <w:rFonts w:ascii="Calibri" w:hAnsi="Calibri" w:cs="Calibri"/>
          <w:sz w:val="22"/>
          <w:szCs w:val="22"/>
        </w:rPr>
        <w:t>) = __________ kJ/kg</w:t>
      </w:r>
    </w:p>
    <w:p w14:paraId="1778264B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b) Calculate W</w:t>
      </w:r>
      <w:r w:rsidRPr="001859A3">
        <w:rPr>
          <w:rFonts w:ascii="Calibri" w:hAnsi="Calibri" w:cs="Calibri"/>
          <w:sz w:val="22"/>
          <w:szCs w:val="22"/>
          <w:vertAlign w:val="subscript"/>
        </w:rPr>
        <w:t>in</w:t>
      </w:r>
      <w:r w:rsidRPr="001859A3">
        <w:rPr>
          <w:rFonts w:ascii="Calibri" w:hAnsi="Calibri" w:cs="Calibri"/>
          <w:sz w:val="22"/>
          <w:szCs w:val="22"/>
        </w:rPr>
        <w:t xml:space="preserve"> (h</w:t>
      </w:r>
      <w:r w:rsidRPr="001859A3">
        <w:rPr>
          <w:rFonts w:ascii="Calibri" w:hAnsi="Calibri" w:cs="Calibri"/>
          <w:sz w:val="22"/>
          <w:szCs w:val="22"/>
          <w:vertAlign w:val="subscript"/>
        </w:rPr>
        <w:t>2</w:t>
      </w:r>
      <w:r w:rsidRPr="001859A3">
        <w:rPr>
          <w:rFonts w:ascii="Calibri" w:hAnsi="Calibri" w:cs="Calibri"/>
          <w:sz w:val="22"/>
          <w:szCs w:val="22"/>
        </w:rPr>
        <w:t xml:space="preserve"> − h</w:t>
      </w:r>
      <w:r w:rsidRPr="001859A3">
        <w:rPr>
          <w:rFonts w:ascii="Calibri" w:hAnsi="Calibri" w:cs="Calibri"/>
          <w:sz w:val="22"/>
          <w:szCs w:val="22"/>
          <w:vertAlign w:val="subscript"/>
        </w:rPr>
        <w:t>1</w:t>
      </w:r>
      <w:r w:rsidRPr="001859A3">
        <w:rPr>
          <w:rFonts w:ascii="Calibri" w:hAnsi="Calibri" w:cs="Calibri"/>
          <w:sz w:val="22"/>
          <w:szCs w:val="22"/>
        </w:rPr>
        <w:t>) = __________ kJ/kg</w:t>
      </w:r>
    </w:p>
    <w:p w14:paraId="7761BA13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c) Calculate COPₕ = Q</w:t>
      </w:r>
      <w:r w:rsidRPr="001859A3">
        <w:rPr>
          <w:rFonts w:ascii="Calibri" w:hAnsi="Calibri" w:cs="Calibri"/>
          <w:sz w:val="22"/>
          <w:szCs w:val="22"/>
          <w:vertAlign w:val="subscript"/>
        </w:rPr>
        <w:t>out</w:t>
      </w:r>
      <w:r w:rsidRPr="001859A3">
        <w:rPr>
          <w:rFonts w:ascii="Calibri" w:hAnsi="Calibri" w:cs="Calibri"/>
          <w:sz w:val="22"/>
          <w:szCs w:val="22"/>
        </w:rPr>
        <w:t xml:space="preserve"> / W</w:t>
      </w:r>
      <w:r w:rsidRPr="001859A3">
        <w:rPr>
          <w:rFonts w:ascii="Calibri" w:hAnsi="Calibri" w:cs="Calibri"/>
          <w:sz w:val="22"/>
          <w:szCs w:val="22"/>
          <w:vertAlign w:val="subscript"/>
        </w:rPr>
        <w:t>in</w:t>
      </w:r>
      <w:r w:rsidRPr="001859A3">
        <w:rPr>
          <w:rFonts w:ascii="Calibri" w:hAnsi="Calibri" w:cs="Calibri"/>
          <w:sz w:val="22"/>
          <w:szCs w:val="22"/>
        </w:rPr>
        <w:t xml:space="preserve"> = __________</w:t>
      </w:r>
    </w:p>
    <w:p w14:paraId="6F5B3BE7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</w:p>
    <w:p w14:paraId="1A1610B8" w14:textId="19A5D562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 xml:space="preserve">Question </w:t>
      </w:r>
      <w:r w:rsidR="007A1509">
        <w:rPr>
          <w:rFonts w:ascii="Calibri" w:hAnsi="Calibri" w:cs="Calibri"/>
          <w:sz w:val="22"/>
          <w:szCs w:val="22"/>
        </w:rPr>
        <w:t>2</w:t>
      </w:r>
      <w:r w:rsidRPr="001859A3">
        <w:rPr>
          <w:rFonts w:ascii="Calibri" w:hAnsi="Calibri" w:cs="Calibri"/>
          <w:sz w:val="22"/>
          <w:szCs w:val="22"/>
        </w:rPr>
        <w:t>: Given h</w:t>
      </w:r>
      <w:r w:rsidRPr="001859A3">
        <w:rPr>
          <w:rFonts w:ascii="Calibri" w:hAnsi="Calibri" w:cs="Calibri"/>
          <w:sz w:val="22"/>
          <w:szCs w:val="22"/>
          <w:vertAlign w:val="subscript"/>
        </w:rPr>
        <w:t>1</w:t>
      </w:r>
      <w:r w:rsidRPr="001859A3">
        <w:rPr>
          <w:rFonts w:ascii="Calibri" w:hAnsi="Calibri" w:cs="Calibri"/>
          <w:sz w:val="22"/>
          <w:szCs w:val="22"/>
        </w:rPr>
        <w:t xml:space="preserve"> = 395 kJ/kg, h</w:t>
      </w:r>
      <w:r w:rsidRPr="001859A3">
        <w:rPr>
          <w:rFonts w:ascii="Calibri" w:hAnsi="Calibri" w:cs="Calibri"/>
          <w:sz w:val="22"/>
          <w:szCs w:val="22"/>
          <w:vertAlign w:val="subscript"/>
        </w:rPr>
        <w:t>2</w:t>
      </w:r>
      <w:r w:rsidRPr="001859A3">
        <w:rPr>
          <w:rFonts w:ascii="Calibri" w:hAnsi="Calibri" w:cs="Calibri"/>
          <w:sz w:val="22"/>
          <w:szCs w:val="22"/>
        </w:rPr>
        <w:t xml:space="preserve"> = 455 kJ/kg, h</w:t>
      </w:r>
      <w:r w:rsidRPr="001859A3">
        <w:rPr>
          <w:rFonts w:ascii="Calibri" w:hAnsi="Calibri" w:cs="Calibri"/>
          <w:sz w:val="22"/>
          <w:szCs w:val="22"/>
          <w:vertAlign w:val="subscript"/>
        </w:rPr>
        <w:t>3</w:t>
      </w:r>
      <w:r w:rsidRPr="001859A3">
        <w:rPr>
          <w:rFonts w:ascii="Calibri" w:hAnsi="Calibri" w:cs="Calibri"/>
          <w:sz w:val="22"/>
          <w:szCs w:val="22"/>
        </w:rPr>
        <w:t xml:space="preserve"> = 275 kJ/kg.</w:t>
      </w:r>
    </w:p>
    <w:p w14:paraId="5B8C29CD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a) Calculate Q</w:t>
      </w:r>
      <w:r w:rsidRPr="00E41E25">
        <w:rPr>
          <w:rFonts w:ascii="Calibri" w:hAnsi="Calibri" w:cs="Calibri"/>
          <w:sz w:val="22"/>
          <w:szCs w:val="22"/>
          <w:vertAlign w:val="subscript"/>
        </w:rPr>
        <w:t>out</w:t>
      </w:r>
      <w:r w:rsidRPr="001859A3">
        <w:rPr>
          <w:rFonts w:ascii="Calibri" w:hAnsi="Calibri" w:cs="Calibri"/>
          <w:sz w:val="22"/>
          <w:szCs w:val="22"/>
        </w:rPr>
        <w:t xml:space="preserve"> (h</w:t>
      </w:r>
      <w:r w:rsidRPr="001859A3">
        <w:rPr>
          <w:rFonts w:ascii="Calibri" w:hAnsi="Calibri" w:cs="Calibri"/>
          <w:sz w:val="22"/>
          <w:szCs w:val="22"/>
          <w:vertAlign w:val="subscript"/>
        </w:rPr>
        <w:t>2</w:t>
      </w:r>
      <w:r w:rsidRPr="001859A3">
        <w:rPr>
          <w:rFonts w:ascii="Calibri" w:hAnsi="Calibri" w:cs="Calibri"/>
          <w:sz w:val="22"/>
          <w:szCs w:val="22"/>
        </w:rPr>
        <w:t xml:space="preserve"> − h</w:t>
      </w:r>
      <w:r w:rsidRPr="001859A3">
        <w:rPr>
          <w:rFonts w:ascii="Calibri" w:hAnsi="Calibri" w:cs="Calibri"/>
          <w:sz w:val="22"/>
          <w:szCs w:val="22"/>
          <w:vertAlign w:val="subscript"/>
        </w:rPr>
        <w:t>3</w:t>
      </w:r>
      <w:r w:rsidRPr="001859A3">
        <w:rPr>
          <w:rFonts w:ascii="Calibri" w:hAnsi="Calibri" w:cs="Calibri"/>
          <w:sz w:val="22"/>
          <w:szCs w:val="22"/>
        </w:rPr>
        <w:t>) = __________ kJ/kg</w:t>
      </w:r>
    </w:p>
    <w:p w14:paraId="2B2C77D6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b) Calculate Win (h</w:t>
      </w:r>
      <w:r w:rsidRPr="001859A3">
        <w:rPr>
          <w:rFonts w:ascii="Calibri" w:hAnsi="Calibri" w:cs="Calibri"/>
          <w:sz w:val="22"/>
          <w:szCs w:val="22"/>
          <w:vertAlign w:val="subscript"/>
        </w:rPr>
        <w:t>2</w:t>
      </w:r>
      <w:r w:rsidRPr="001859A3">
        <w:rPr>
          <w:rFonts w:ascii="Calibri" w:hAnsi="Calibri" w:cs="Calibri"/>
          <w:sz w:val="22"/>
          <w:szCs w:val="22"/>
        </w:rPr>
        <w:t xml:space="preserve"> − h</w:t>
      </w:r>
      <w:r w:rsidRPr="001859A3">
        <w:rPr>
          <w:rFonts w:ascii="Calibri" w:hAnsi="Calibri" w:cs="Calibri"/>
          <w:sz w:val="22"/>
          <w:szCs w:val="22"/>
          <w:vertAlign w:val="subscript"/>
        </w:rPr>
        <w:t>1</w:t>
      </w:r>
      <w:r w:rsidRPr="001859A3">
        <w:rPr>
          <w:rFonts w:ascii="Calibri" w:hAnsi="Calibri" w:cs="Calibri"/>
          <w:sz w:val="22"/>
          <w:szCs w:val="22"/>
        </w:rPr>
        <w:t>) = __________ kJ/kg</w:t>
      </w:r>
    </w:p>
    <w:p w14:paraId="63FE28D4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c) Calculate COPₕ = Q</w:t>
      </w:r>
      <w:r w:rsidRPr="001859A3">
        <w:rPr>
          <w:rFonts w:ascii="Calibri" w:hAnsi="Calibri" w:cs="Calibri"/>
          <w:sz w:val="22"/>
          <w:szCs w:val="22"/>
          <w:vertAlign w:val="subscript"/>
        </w:rPr>
        <w:t>out</w:t>
      </w:r>
      <w:r w:rsidRPr="001859A3">
        <w:rPr>
          <w:rFonts w:ascii="Calibri" w:hAnsi="Calibri" w:cs="Calibri"/>
          <w:sz w:val="22"/>
          <w:szCs w:val="22"/>
        </w:rPr>
        <w:t xml:space="preserve"> / W</w:t>
      </w:r>
      <w:r w:rsidRPr="001859A3">
        <w:rPr>
          <w:rFonts w:ascii="Calibri" w:hAnsi="Calibri" w:cs="Calibri"/>
          <w:sz w:val="22"/>
          <w:szCs w:val="22"/>
          <w:vertAlign w:val="subscript"/>
        </w:rPr>
        <w:t>in</w:t>
      </w:r>
      <w:r w:rsidRPr="001859A3">
        <w:rPr>
          <w:rFonts w:ascii="Calibri" w:hAnsi="Calibri" w:cs="Calibri"/>
          <w:sz w:val="22"/>
          <w:szCs w:val="22"/>
        </w:rPr>
        <w:t xml:space="preserve"> = __________</w:t>
      </w:r>
    </w:p>
    <w:p w14:paraId="19484196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</w:p>
    <w:p w14:paraId="0408CA99" w14:textId="00F64745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 xml:space="preserve">Question </w:t>
      </w:r>
      <w:r w:rsidR="007A1509">
        <w:rPr>
          <w:rFonts w:ascii="Calibri" w:hAnsi="Calibri" w:cs="Calibri"/>
          <w:sz w:val="22"/>
          <w:szCs w:val="22"/>
        </w:rPr>
        <w:t>3</w:t>
      </w:r>
      <w:r w:rsidRPr="001859A3">
        <w:rPr>
          <w:rFonts w:ascii="Calibri" w:hAnsi="Calibri" w:cs="Calibri"/>
          <w:sz w:val="22"/>
          <w:szCs w:val="22"/>
        </w:rPr>
        <w:t>: Given h</w:t>
      </w:r>
      <w:r w:rsidRPr="001859A3">
        <w:rPr>
          <w:rFonts w:ascii="Calibri" w:hAnsi="Calibri" w:cs="Calibri"/>
          <w:sz w:val="22"/>
          <w:szCs w:val="22"/>
          <w:vertAlign w:val="subscript"/>
        </w:rPr>
        <w:t>1</w:t>
      </w:r>
      <w:r w:rsidRPr="001859A3">
        <w:rPr>
          <w:rFonts w:ascii="Calibri" w:hAnsi="Calibri" w:cs="Calibri"/>
          <w:sz w:val="22"/>
          <w:szCs w:val="22"/>
        </w:rPr>
        <w:t xml:space="preserve"> = 420 kJ/kg, h</w:t>
      </w:r>
      <w:r w:rsidRPr="001859A3">
        <w:rPr>
          <w:rFonts w:ascii="Calibri" w:hAnsi="Calibri" w:cs="Calibri"/>
          <w:sz w:val="22"/>
          <w:szCs w:val="22"/>
          <w:vertAlign w:val="subscript"/>
        </w:rPr>
        <w:t>2</w:t>
      </w:r>
      <w:r w:rsidRPr="001859A3">
        <w:rPr>
          <w:rFonts w:ascii="Calibri" w:hAnsi="Calibri" w:cs="Calibri"/>
          <w:sz w:val="22"/>
          <w:szCs w:val="22"/>
        </w:rPr>
        <w:t xml:space="preserve"> = 470 kJ/kg, h</w:t>
      </w:r>
      <w:r w:rsidRPr="001859A3">
        <w:rPr>
          <w:rFonts w:ascii="Calibri" w:hAnsi="Calibri" w:cs="Calibri"/>
          <w:sz w:val="22"/>
          <w:szCs w:val="22"/>
          <w:vertAlign w:val="subscript"/>
        </w:rPr>
        <w:t>3</w:t>
      </w:r>
      <w:r w:rsidRPr="001859A3">
        <w:rPr>
          <w:rFonts w:ascii="Calibri" w:hAnsi="Calibri" w:cs="Calibri"/>
          <w:sz w:val="22"/>
          <w:szCs w:val="22"/>
        </w:rPr>
        <w:t xml:space="preserve"> = 290 kJ/kg.</w:t>
      </w:r>
    </w:p>
    <w:p w14:paraId="6050FE69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a) Calculate Q</w:t>
      </w:r>
      <w:r w:rsidRPr="001859A3">
        <w:rPr>
          <w:rFonts w:ascii="Calibri" w:hAnsi="Calibri" w:cs="Calibri"/>
          <w:sz w:val="22"/>
          <w:szCs w:val="22"/>
          <w:vertAlign w:val="subscript"/>
        </w:rPr>
        <w:t xml:space="preserve">out </w:t>
      </w:r>
      <w:r w:rsidRPr="001859A3">
        <w:rPr>
          <w:rFonts w:ascii="Calibri" w:hAnsi="Calibri" w:cs="Calibri"/>
          <w:sz w:val="22"/>
          <w:szCs w:val="22"/>
        </w:rPr>
        <w:t>(h</w:t>
      </w:r>
      <w:r w:rsidRPr="001859A3">
        <w:rPr>
          <w:rFonts w:ascii="Calibri" w:hAnsi="Calibri" w:cs="Calibri"/>
          <w:sz w:val="22"/>
          <w:szCs w:val="22"/>
          <w:vertAlign w:val="subscript"/>
        </w:rPr>
        <w:t xml:space="preserve">2 </w:t>
      </w:r>
      <w:r w:rsidRPr="001859A3">
        <w:rPr>
          <w:rFonts w:ascii="Calibri" w:hAnsi="Calibri" w:cs="Calibri"/>
          <w:sz w:val="22"/>
          <w:szCs w:val="22"/>
        </w:rPr>
        <w:t>− h</w:t>
      </w:r>
      <w:r w:rsidRPr="001859A3">
        <w:rPr>
          <w:rFonts w:ascii="Calibri" w:hAnsi="Calibri" w:cs="Calibri"/>
          <w:sz w:val="22"/>
          <w:szCs w:val="22"/>
          <w:vertAlign w:val="subscript"/>
        </w:rPr>
        <w:t>3</w:t>
      </w:r>
      <w:r w:rsidRPr="001859A3">
        <w:rPr>
          <w:rFonts w:ascii="Calibri" w:hAnsi="Calibri" w:cs="Calibri"/>
          <w:sz w:val="22"/>
          <w:szCs w:val="22"/>
        </w:rPr>
        <w:t>) = __________ kJ/kg</w:t>
      </w:r>
    </w:p>
    <w:p w14:paraId="1E3CF024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b) Calculate W</w:t>
      </w:r>
      <w:r w:rsidRPr="001859A3">
        <w:rPr>
          <w:rFonts w:ascii="Calibri" w:hAnsi="Calibri" w:cs="Calibri"/>
          <w:sz w:val="22"/>
          <w:szCs w:val="22"/>
          <w:vertAlign w:val="subscript"/>
        </w:rPr>
        <w:t xml:space="preserve">in </w:t>
      </w:r>
      <w:r w:rsidRPr="001859A3">
        <w:rPr>
          <w:rFonts w:ascii="Calibri" w:hAnsi="Calibri" w:cs="Calibri"/>
          <w:sz w:val="22"/>
          <w:szCs w:val="22"/>
        </w:rPr>
        <w:t>(h</w:t>
      </w:r>
      <w:r w:rsidRPr="001859A3">
        <w:rPr>
          <w:rFonts w:ascii="Calibri" w:hAnsi="Calibri" w:cs="Calibri"/>
          <w:sz w:val="22"/>
          <w:szCs w:val="22"/>
          <w:vertAlign w:val="subscript"/>
        </w:rPr>
        <w:t>2</w:t>
      </w:r>
      <w:r w:rsidRPr="001859A3">
        <w:rPr>
          <w:rFonts w:ascii="Calibri" w:hAnsi="Calibri" w:cs="Calibri"/>
          <w:sz w:val="22"/>
          <w:szCs w:val="22"/>
        </w:rPr>
        <w:t xml:space="preserve"> − h</w:t>
      </w:r>
      <w:r w:rsidRPr="001859A3">
        <w:rPr>
          <w:rFonts w:ascii="Calibri" w:hAnsi="Calibri" w:cs="Calibri"/>
          <w:sz w:val="22"/>
          <w:szCs w:val="22"/>
          <w:vertAlign w:val="subscript"/>
        </w:rPr>
        <w:t>1</w:t>
      </w:r>
      <w:r w:rsidRPr="001859A3">
        <w:rPr>
          <w:rFonts w:ascii="Calibri" w:hAnsi="Calibri" w:cs="Calibri"/>
          <w:sz w:val="22"/>
          <w:szCs w:val="22"/>
        </w:rPr>
        <w:t>) = __________ kJ/kg</w:t>
      </w:r>
    </w:p>
    <w:p w14:paraId="22D5616F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c) Calculate COPₕ = Q</w:t>
      </w:r>
      <w:r w:rsidRPr="001859A3">
        <w:rPr>
          <w:rFonts w:ascii="Calibri" w:hAnsi="Calibri" w:cs="Calibri"/>
          <w:sz w:val="22"/>
          <w:szCs w:val="22"/>
          <w:vertAlign w:val="subscript"/>
        </w:rPr>
        <w:t xml:space="preserve">out </w:t>
      </w:r>
      <w:r w:rsidRPr="001859A3">
        <w:rPr>
          <w:rFonts w:ascii="Calibri" w:hAnsi="Calibri" w:cs="Calibri"/>
          <w:sz w:val="22"/>
          <w:szCs w:val="22"/>
        </w:rPr>
        <w:t>/ W</w:t>
      </w:r>
      <w:r w:rsidRPr="001859A3">
        <w:rPr>
          <w:rFonts w:ascii="Calibri" w:hAnsi="Calibri" w:cs="Calibri"/>
          <w:sz w:val="22"/>
          <w:szCs w:val="22"/>
          <w:vertAlign w:val="subscript"/>
        </w:rPr>
        <w:t xml:space="preserve">in </w:t>
      </w:r>
      <w:r w:rsidRPr="001859A3">
        <w:rPr>
          <w:rFonts w:ascii="Calibri" w:hAnsi="Calibri" w:cs="Calibri"/>
          <w:sz w:val="22"/>
          <w:szCs w:val="22"/>
        </w:rPr>
        <w:t>= __________</w:t>
      </w:r>
    </w:p>
    <w:p w14:paraId="0EA2D842" w14:textId="77777777" w:rsidR="000448C9" w:rsidRDefault="000448C9" w:rsidP="00544588">
      <w:pPr>
        <w:rPr>
          <w:rFonts w:ascii="Calibri" w:hAnsi="Calibri" w:cs="Calibri"/>
          <w:b/>
          <w:sz w:val="22"/>
          <w:szCs w:val="22"/>
        </w:rPr>
      </w:pPr>
    </w:p>
    <w:p w14:paraId="2D69974B" w14:textId="77777777" w:rsidR="000448C9" w:rsidRDefault="000448C9" w:rsidP="00544588">
      <w:pPr>
        <w:rPr>
          <w:rFonts w:ascii="Calibri" w:hAnsi="Calibri" w:cs="Calibri"/>
          <w:b/>
          <w:sz w:val="22"/>
          <w:szCs w:val="22"/>
        </w:rPr>
      </w:pPr>
    </w:p>
    <w:p w14:paraId="610899C4" w14:textId="184F1872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b/>
          <w:sz w:val="22"/>
          <w:szCs w:val="22"/>
        </w:rPr>
        <w:t>Thinking question (maintenance + performance)</w:t>
      </w:r>
    </w:p>
    <w:p w14:paraId="21FFDB02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A dirty outdoor coil increases the temperature lift. Explain how this could change h</w:t>
      </w:r>
      <w:r w:rsidRPr="001859A3">
        <w:rPr>
          <w:rFonts w:ascii="Calibri" w:hAnsi="Calibri" w:cs="Calibri"/>
          <w:sz w:val="22"/>
          <w:szCs w:val="22"/>
          <w:vertAlign w:val="subscript"/>
        </w:rPr>
        <w:t xml:space="preserve">2 </w:t>
      </w:r>
      <w:r w:rsidRPr="001859A3">
        <w:rPr>
          <w:rFonts w:ascii="Calibri" w:hAnsi="Calibri" w:cs="Calibri"/>
          <w:sz w:val="22"/>
          <w:szCs w:val="22"/>
        </w:rPr>
        <w:t>− h</w:t>
      </w:r>
      <w:r w:rsidRPr="001859A3">
        <w:rPr>
          <w:rFonts w:ascii="Calibri" w:hAnsi="Calibri" w:cs="Calibri"/>
          <w:sz w:val="22"/>
          <w:szCs w:val="22"/>
          <w:vertAlign w:val="subscript"/>
        </w:rPr>
        <w:t>1</w:t>
      </w:r>
      <w:r w:rsidRPr="001859A3">
        <w:rPr>
          <w:rFonts w:ascii="Calibri" w:hAnsi="Calibri" w:cs="Calibri"/>
          <w:sz w:val="22"/>
          <w:szCs w:val="22"/>
        </w:rPr>
        <w:t xml:space="preserve"> and what happens to COP as a result.</w:t>
      </w:r>
    </w:p>
    <w:p w14:paraId="6F81974B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</w:p>
    <w:p w14:paraId="59960198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</w:p>
    <w:p w14:paraId="6AC80D0B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</w:p>
    <w:p w14:paraId="17A93D42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</w:p>
    <w:p w14:paraId="529FD3EF" w14:textId="77777777" w:rsidR="00544588" w:rsidRPr="001859A3" w:rsidRDefault="00544588" w:rsidP="00544588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b/>
          <w:sz w:val="22"/>
          <w:szCs w:val="22"/>
        </w:rPr>
        <w:t>Extension (challenge)</w:t>
      </w:r>
    </w:p>
    <w:p w14:paraId="242D179F" w14:textId="3C629474" w:rsidR="00677E35" w:rsidRPr="001859A3" w:rsidRDefault="00544588" w:rsidP="00181B8D">
      <w:pPr>
        <w:rPr>
          <w:rFonts w:ascii="Calibri" w:hAnsi="Calibri" w:cs="Calibri"/>
          <w:sz w:val="22"/>
          <w:szCs w:val="22"/>
        </w:rPr>
      </w:pPr>
      <w:r w:rsidRPr="001859A3">
        <w:rPr>
          <w:rFonts w:ascii="Calibri" w:hAnsi="Calibri" w:cs="Calibri"/>
          <w:sz w:val="22"/>
          <w:szCs w:val="22"/>
        </w:rPr>
        <w:t>If the compressor power input is 2.5 kW and COPₕ is 3.2, what is the heat output to the building (kW)?</w:t>
      </w:r>
    </w:p>
    <w:p w14:paraId="267664DD" w14:textId="77777777" w:rsidR="00677E35" w:rsidRPr="001859A3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1859A3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1859A3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FED0" w14:textId="77777777" w:rsidR="00FC3D2F" w:rsidRPr="00831E68" w:rsidRDefault="00FC3D2F" w:rsidP="004970DE">
      <w:r w:rsidRPr="00831E68">
        <w:separator/>
      </w:r>
    </w:p>
  </w:endnote>
  <w:endnote w:type="continuationSeparator" w:id="0">
    <w:p w14:paraId="16977F0F" w14:textId="77777777" w:rsidR="00FC3D2F" w:rsidRPr="00831E68" w:rsidRDefault="00FC3D2F" w:rsidP="004970DE">
      <w:r w:rsidRPr="00831E68">
        <w:continuationSeparator/>
      </w:r>
    </w:p>
  </w:endnote>
  <w:endnote w:type="continuationNotice" w:id="1">
    <w:p w14:paraId="7EFDBC99" w14:textId="77777777" w:rsidR="00FC3D2F" w:rsidRPr="00831E68" w:rsidRDefault="00FC3D2F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ACCDA" w14:textId="77777777" w:rsidR="00FC3D2F" w:rsidRPr="00831E68" w:rsidRDefault="00FC3D2F" w:rsidP="004970DE">
      <w:r w:rsidRPr="00831E68">
        <w:separator/>
      </w:r>
    </w:p>
  </w:footnote>
  <w:footnote w:type="continuationSeparator" w:id="0">
    <w:p w14:paraId="5D92A2A7" w14:textId="77777777" w:rsidR="00FC3D2F" w:rsidRPr="00831E68" w:rsidRDefault="00FC3D2F" w:rsidP="004970DE">
      <w:r w:rsidRPr="00831E68">
        <w:continuationSeparator/>
      </w:r>
    </w:p>
  </w:footnote>
  <w:footnote w:type="continuationNotice" w:id="1">
    <w:p w14:paraId="33392CB9" w14:textId="77777777" w:rsidR="00FC3D2F" w:rsidRPr="00831E68" w:rsidRDefault="00FC3D2F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149220D" w:rsidR="005F7248" w:rsidRPr="00831E68" w:rsidRDefault="00E02063" w:rsidP="005F7248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3F139CC3" wp14:editId="4168A1D5">
          <wp:simplePos x="0" y="0"/>
          <wp:positionH relativeFrom="column">
            <wp:posOffset>4976695</wp:posOffset>
          </wp:positionH>
          <wp:positionV relativeFrom="paragraph">
            <wp:posOffset>-343876</wp:posOffset>
          </wp:positionV>
          <wp:extent cx="1984203" cy="334108"/>
          <wp:effectExtent l="0" t="0" r="0" b="8890"/>
          <wp:wrapNone/>
          <wp:docPr id="943075673" name="Picture 8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075673" name="Picture 8" descr="A black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630" cy="343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59A3" w:rsidRPr="009D2A1A">
      <w:rPr>
        <w:noProof/>
      </w:rPr>
      <w:drawing>
        <wp:anchor distT="0" distB="0" distL="114300" distR="114300" simplePos="0" relativeHeight="251658245" behindDoc="1" locked="0" layoutInCell="1" allowOverlap="1" wp14:anchorId="57A67834" wp14:editId="1FB5002E">
          <wp:simplePos x="0" y="0"/>
          <wp:positionH relativeFrom="margin">
            <wp:posOffset>295275</wp:posOffset>
          </wp:positionH>
          <wp:positionV relativeFrom="paragraph">
            <wp:posOffset>-307983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7248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3BCB1806">
              <wp:simplePos x="0" y="0"/>
              <wp:positionH relativeFrom="page">
                <wp:align>left</wp:align>
              </wp:positionH>
              <wp:positionV relativeFrom="paragraph">
                <wp:posOffset>-260350</wp:posOffset>
              </wp:positionV>
              <wp:extent cx="7553325" cy="876300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325" cy="876300"/>
                        <a:chOff x="49718" y="-201472"/>
                        <a:chExt cx="7738469" cy="977369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49718" y="652839"/>
                          <a:ext cx="7738469" cy="645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74193" y="131391"/>
                          <a:ext cx="6948100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FA7BA" w14:textId="77777777" w:rsidR="00584260" w:rsidRPr="009D2A1A" w:rsidRDefault="00584260" w:rsidP="00584260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2F4C204B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0;margin-top:-20.5pt;width:594.75pt;height:69pt;z-index:251658243;mso-position-horizontal:left;mso-position-horizontal-relative:page;mso-width-relative:margin;mso-height-relative:margin" coordorigin="497,-2014" coordsize="77384,97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">
              <v:shape id="Graphic 26" o:spid="_x0000_s1027" style="position:absolute;left:497;top:6528;width:77384;height:646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741;top:1313;width:69481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67FA7BA" w14:textId="77777777" w:rsidR="00584260" w:rsidRPr="009D2A1A" w:rsidRDefault="00584260" w:rsidP="00584260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2F4C204B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9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4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285588"/>
    <w:multiLevelType w:val="hybridMultilevel"/>
    <w:tmpl w:val="0226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4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7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8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39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 w:numId="210" w16cid:durableId="1168786836">
    <w:abstractNumId w:val="185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5E93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48C9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05F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27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59A3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00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4A94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698D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93A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588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260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2E6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09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3F56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6418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3AA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1BFE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B4F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4DDE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4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39A4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B26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646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67C2F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246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5F56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871F3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39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87A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7D8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63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25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3D2F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1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26A44065-646C-4C54-B0C4-34607F76F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272</Words>
  <Characters>1073</Characters>
  <Application>Microsoft Office Word</Application>
  <DocSecurity>0</DocSecurity>
  <Lines>48</Lines>
  <Paragraphs>42</Paragraphs>
  <ScaleCrop>false</ScaleCrop>
  <Company/>
  <LinksUpToDate>false</LinksUpToDate>
  <CharactersWithSpaces>1303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28</cp:revision>
  <cp:lastPrinted>2025-08-06T15:30:00Z</cp:lastPrinted>
  <dcterms:created xsi:type="dcterms:W3CDTF">2026-03-11T11:48:00Z</dcterms:created>
  <dcterms:modified xsi:type="dcterms:W3CDTF">2026-03-25T15:54:00Z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